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9E6EE" w14:textId="77777777" w:rsidR="004E1DA2" w:rsidRPr="004E1DA2" w:rsidRDefault="004E1DA2" w:rsidP="004E1DA2">
      <w:pPr>
        <w:spacing w:before="480" w:after="240"/>
        <w:outlineLvl w:val="0"/>
        <w:rPr>
          <w:rFonts w:ascii="Segoe UI" w:eastAsia="Times New Roman" w:hAnsi="Segoe UI" w:cs="Segoe UI"/>
          <w:b/>
          <w:bCs/>
          <w:color w:val="0F1115"/>
          <w:kern w:val="36"/>
          <w:sz w:val="48"/>
          <w:szCs w:val="48"/>
          <w:lang w:eastAsia="en-GB"/>
          <w14:ligatures w14:val="none"/>
        </w:rPr>
      </w:pPr>
      <w:r w:rsidRPr="004E1DA2">
        <w:rPr>
          <w:rFonts w:ascii="Segoe UI" w:eastAsia="Times New Roman" w:hAnsi="Segoe UI" w:cs="Segoe UI"/>
          <w:b/>
          <w:bCs/>
          <w:color w:val="0F1115"/>
          <w:kern w:val="36"/>
          <w:sz w:val="48"/>
          <w:szCs w:val="48"/>
          <w:lang w:eastAsia="en-GB"/>
          <w14:ligatures w14:val="none"/>
        </w:rPr>
        <w:t>PRIVACY POLICY FOR THE POLO GUY</w:t>
      </w:r>
    </w:p>
    <w:p w14:paraId="1E9D04D1"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Last Updated:</w:t>
      </w:r>
      <w:r w:rsidRPr="004E1DA2">
        <w:rPr>
          <w:rFonts w:ascii="Segoe UI" w:eastAsia="Times New Roman" w:hAnsi="Segoe UI" w:cs="Segoe UI"/>
          <w:color w:val="0F1115"/>
          <w:kern w:val="0"/>
          <w:lang w:eastAsia="en-GB"/>
          <w14:ligatures w14:val="none"/>
        </w:rPr>
        <w:t> [26 February 2026]</w:t>
      </w:r>
    </w:p>
    <w:p w14:paraId="08CE7CED" w14:textId="77777777" w:rsidR="004E1DA2" w:rsidRPr="004E1DA2" w:rsidRDefault="004E1DA2" w:rsidP="004E1DA2">
      <w:pPr>
        <w:spacing w:before="480" w:after="240"/>
        <w:outlineLvl w:val="1"/>
        <w:rPr>
          <w:rFonts w:ascii="Segoe UI" w:eastAsia="Times New Roman" w:hAnsi="Segoe UI" w:cs="Segoe UI"/>
          <w:b/>
          <w:bCs/>
          <w:color w:val="0F1115"/>
          <w:kern w:val="0"/>
          <w:sz w:val="36"/>
          <w:szCs w:val="36"/>
          <w:lang w:eastAsia="en-GB"/>
          <w14:ligatures w14:val="none"/>
        </w:rPr>
      </w:pPr>
      <w:r w:rsidRPr="004E1DA2">
        <w:rPr>
          <w:rFonts w:ascii="Segoe UI" w:eastAsia="Times New Roman" w:hAnsi="Segoe UI" w:cs="Segoe UI"/>
          <w:b/>
          <w:bCs/>
          <w:color w:val="0F1115"/>
          <w:kern w:val="0"/>
          <w:sz w:val="36"/>
          <w:szCs w:val="36"/>
          <w:lang w:eastAsia="en-GB"/>
          <w14:ligatures w14:val="none"/>
        </w:rPr>
        <w:t>1. WHO WE ARE</w:t>
      </w:r>
    </w:p>
    <w:p w14:paraId="749B5002"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The Polo Guy ("we", "us", "our") is committed to protecting your personal data and respecting your privacy.</w:t>
      </w:r>
    </w:p>
    <w:p w14:paraId="05595A9C"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Our full contact details are:</w:t>
      </w:r>
    </w:p>
    <w:p w14:paraId="4FF5CC24" w14:textId="77777777" w:rsidR="004E1DA2" w:rsidRPr="004E1DA2" w:rsidRDefault="004E1DA2" w:rsidP="004E1DA2">
      <w:pPr>
        <w:numPr>
          <w:ilvl w:val="0"/>
          <w:numId w:val="1"/>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Business Name:</w:t>
      </w:r>
      <w:r w:rsidRPr="004E1DA2">
        <w:rPr>
          <w:rFonts w:ascii="Segoe UI" w:eastAsia="Times New Roman" w:hAnsi="Segoe UI" w:cs="Segoe UI"/>
          <w:color w:val="0F1115"/>
          <w:kern w:val="0"/>
          <w:lang w:eastAsia="en-GB"/>
          <w14:ligatures w14:val="none"/>
        </w:rPr>
        <w:t> The Polo Guy</w:t>
      </w:r>
    </w:p>
    <w:p w14:paraId="23A56722" w14:textId="1E8DC536" w:rsidR="004E1DA2" w:rsidRPr="004E1DA2" w:rsidRDefault="004E1DA2" w:rsidP="004E1DA2">
      <w:pPr>
        <w:numPr>
          <w:ilvl w:val="0"/>
          <w:numId w:val="1"/>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Contact Name:</w:t>
      </w:r>
      <w:r w:rsidRPr="004E1DA2">
        <w:rPr>
          <w:rFonts w:ascii="Segoe UI" w:eastAsia="Times New Roman" w:hAnsi="Segoe UI" w:cs="Segoe UI"/>
          <w:color w:val="0F1115"/>
          <w:kern w:val="0"/>
          <w:lang w:eastAsia="en-GB"/>
          <w14:ligatures w14:val="none"/>
        </w:rPr>
        <w:t> </w:t>
      </w:r>
      <w:r>
        <w:rPr>
          <w:rFonts w:ascii="Segoe UI" w:eastAsia="Times New Roman" w:hAnsi="Segoe UI" w:cs="Segoe UI"/>
          <w:color w:val="0F1115"/>
          <w:kern w:val="0"/>
          <w:lang w:eastAsia="en-GB"/>
          <w14:ligatures w14:val="none"/>
        </w:rPr>
        <w:t>Lance Anderson</w:t>
      </w:r>
    </w:p>
    <w:p w14:paraId="1B7245F7" w14:textId="2FE756ED" w:rsidR="004E1DA2" w:rsidRPr="004E1DA2" w:rsidRDefault="004E1DA2" w:rsidP="004E1DA2">
      <w:pPr>
        <w:numPr>
          <w:ilvl w:val="0"/>
          <w:numId w:val="1"/>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Email address:</w:t>
      </w:r>
      <w:r w:rsidRPr="004E1DA2">
        <w:rPr>
          <w:rFonts w:ascii="Segoe UI" w:eastAsia="Times New Roman" w:hAnsi="Segoe UI" w:cs="Segoe UI"/>
          <w:color w:val="0F1115"/>
          <w:kern w:val="0"/>
          <w:lang w:eastAsia="en-GB"/>
          <w14:ligatures w14:val="none"/>
        </w:rPr>
        <w:t> </w:t>
      </w:r>
      <w:r>
        <w:rPr>
          <w:rFonts w:ascii="Segoe UI" w:eastAsia="Times New Roman" w:hAnsi="Segoe UI" w:cs="Segoe UI"/>
          <w:color w:val="0F1115"/>
          <w:kern w:val="0"/>
          <w:lang w:eastAsia="en-GB"/>
          <w14:ligatures w14:val="none"/>
        </w:rPr>
        <w:t>thepologuy4@gmail.com</w:t>
      </w:r>
    </w:p>
    <w:p w14:paraId="09F2DA91" w14:textId="4A9E1EDD" w:rsidR="004E1DA2" w:rsidRPr="004E1DA2" w:rsidRDefault="004E1DA2" w:rsidP="004E1DA2">
      <w:pPr>
        <w:numPr>
          <w:ilvl w:val="0"/>
          <w:numId w:val="1"/>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Postal address:</w:t>
      </w:r>
      <w:r w:rsidRPr="004E1DA2">
        <w:rPr>
          <w:rFonts w:ascii="Segoe UI" w:eastAsia="Times New Roman" w:hAnsi="Segoe UI" w:cs="Segoe UI"/>
          <w:color w:val="0F1115"/>
          <w:kern w:val="0"/>
          <w:lang w:eastAsia="en-GB"/>
          <w14:ligatures w14:val="none"/>
        </w:rPr>
        <w:t> </w:t>
      </w:r>
      <w:r>
        <w:rPr>
          <w:rFonts w:ascii="Segoe UI" w:eastAsia="Times New Roman" w:hAnsi="Segoe UI" w:cs="Segoe UI"/>
          <w:color w:val="0F1115"/>
          <w:kern w:val="0"/>
          <w:lang w:eastAsia="en-GB"/>
          <w14:ligatures w14:val="none"/>
        </w:rPr>
        <w:t>Epsom Polo Club</w:t>
      </w:r>
      <w:r w:rsidR="00E97426">
        <w:rPr>
          <w:rFonts w:ascii="Segoe UI" w:eastAsia="Times New Roman" w:hAnsi="Segoe UI" w:cs="Segoe UI"/>
          <w:color w:val="0F1115"/>
          <w:kern w:val="0"/>
          <w:lang w:eastAsia="en-GB"/>
          <w14:ligatures w14:val="none"/>
        </w:rPr>
        <w:t xml:space="preserve">, Horton Country Park, Epsom, </w:t>
      </w:r>
      <w:r w:rsidR="00E97426" w:rsidRPr="00E97426">
        <w:rPr>
          <w:rFonts w:ascii="Segoe UI" w:eastAsia="Times New Roman" w:hAnsi="Segoe UI" w:cs="Segoe UI"/>
          <w:color w:val="0F1115"/>
          <w:kern w:val="0"/>
          <w:lang w:eastAsia="en-GB"/>
          <w14:ligatures w14:val="none"/>
        </w:rPr>
        <w:t>KT19 8PL</w:t>
      </w:r>
    </w:p>
    <w:p w14:paraId="44B7AB3E" w14:textId="611711DC" w:rsidR="004E1DA2" w:rsidRPr="004E1DA2" w:rsidRDefault="004E1DA2" w:rsidP="004E1DA2">
      <w:pPr>
        <w:numPr>
          <w:ilvl w:val="0"/>
          <w:numId w:val="1"/>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Phone number:</w:t>
      </w:r>
      <w:r w:rsidRPr="004E1DA2">
        <w:rPr>
          <w:rFonts w:ascii="Segoe UI" w:eastAsia="Times New Roman" w:hAnsi="Segoe UI" w:cs="Segoe UI"/>
          <w:color w:val="0F1115"/>
          <w:kern w:val="0"/>
          <w:lang w:eastAsia="en-GB"/>
          <w14:ligatures w14:val="none"/>
        </w:rPr>
        <w:t> </w:t>
      </w:r>
      <w:r w:rsidR="00E97426" w:rsidRPr="00E97426">
        <w:rPr>
          <w:rFonts w:ascii="Segoe UI" w:eastAsia="Times New Roman" w:hAnsi="Segoe UI" w:cs="Segoe UI"/>
          <w:color w:val="0F1115"/>
          <w:kern w:val="0"/>
          <w:lang w:eastAsia="en-GB"/>
          <w14:ligatures w14:val="none"/>
        </w:rPr>
        <w:t>+44</w:t>
      </w:r>
      <w:r w:rsidR="00E97426">
        <w:rPr>
          <w:rFonts w:ascii="Segoe UI" w:eastAsia="Times New Roman" w:hAnsi="Segoe UI" w:cs="Segoe UI"/>
          <w:color w:val="0F1115"/>
          <w:kern w:val="0"/>
          <w:lang w:eastAsia="en-GB"/>
          <w14:ligatures w14:val="none"/>
        </w:rPr>
        <w:t xml:space="preserve"> (0)</w:t>
      </w:r>
      <w:r w:rsidR="00E97426" w:rsidRPr="00E97426">
        <w:rPr>
          <w:rFonts w:ascii="Segoe UI" w:eastAsia="Times New Roman" w:hAnsi="Segoe UI" w:cs="Segoe UI"/>
          <w:color w:val="0F1115"/>
          <w:kern w:val="0"/>
          <w:lang w:eastAsia="en-GB"/>
          <w14:ligatures w14:val="none"/>
        </w:rPr>
        <w:t>7504</w:t>
      </w:r>
      <w:r w:rsidR="00E97426">
        <w:rPr>
          <w:rFonts w:ascii="Segoe UI" w:eastAsia="Times New Roman" w:hAnsi="Segoe UI" w:cs="Segoe UI"/>
          <w:color w:val="0F1115"/>
          <w:kern w:val="0"/>
          <w:lang w:eastAsia="en-GB"/>
          <w14:ligatures w14:val="none"/>
        </w:rPr>
        <w:t xml:space="preserve"> </w:t>
      </w:r>
      <w:r w:rsidR="00E97426" w:rsidRPr="00E97426">
        <w:rPr>
          <w:rFonts w:ascii="Segoe UI" w:eastAsia="Times New Roman" w:hAnsi="Segoe UI" w:cs="Segoe UI"/>
          <w:color w:val="0F1115"/>
          <w:kern w:val="0"/>
          <w:lang w:eastAsia="en-GB"/>
          <w14:ligatures w14:val="none"/>
        </w:rPr>
        <w:t>680</w:t>
      </w:r>
      <w:r w:rsidR="00E97426">
        <w:rPr>
          <w:rFonts w:ascii="Segoe UI" w:eastAsia="Times New Roman" w:hAnsi="Segoe UI" w:cs="Segoe UI"/>
          <w:color w:val="0F1115"/>
          <w:kern w:val="0"/>
          <w:lang w:eastAsia="en-GB"/>
          <w14:ligatures w14:val="none"/>
        </w:rPr>
        <w:t xml:space="preserve"> </w:t>
      </w:r>
      <w:r w:rsidR="00E97426" w:rsidRPr="00E97426">
        <w:rPr>
          <w:rFonts w:ascii="Segoe UI" w:eastAsia="Times New Roman" w:hAnsi="Segoe UI" w:cs="Segoe UI"/>
          <w:color w:val="0F1115"/>
          <w:kern w:val="0"/>
          <w:lang w:eastAsia="en-GB"/>
          <w14:ligatures w14:val="none"/>
        </w:rPr>
        <w:t>093</w:t>
      </w:r>
    </w:p>
    <w:p w14:paraId="553136B3"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We are the controller and responsible for your personal data. If you have any questions about this privacy policy or our data practices, please contact us using the details above.</w:t>
      </w:r>
    </w:p>
    <w:p w14:paraId="5C0C4E50" w14:textId="77777777" w:rsidR="004E1DA2" w:rsidRPr="004E1DA2" w:rsidRDefault="004E1DA2" w:rsidP="004E1DA2">
      <w:pPr>
        <w:spacing w:before="480" w:after="240"/>
        <w:outlineLvl w:val="1"/>
        <w:rPr>
          <w:rFonts w:ascii="Segoe UI" w:eastAsia="Times New Roman" w:hAnsi="Segoe UI" w:cs="Segoe UI"/>
          <w:b/>
          <w:bCs/>
          <w:color w:val="0F1115"/>
          <w:kern w:val="0"/>
          <w:sz w:val="36"/>
          <w:szCs w:val="36"/>
          <w:lang w:eastAsia="en-GB"/>
          <w14:ligatures w14:val="none"/>
        </w:rPr>
      </w:pPr>
      <w:r w:rsidRPr="004E1DA2">
        <w:rPr>
          <w:rFonts w:ascii="Segoe UI" w:eastAsia="Times New Roman" w:hAnsi="Segoe UI" w:cs="Segoe UI"/>
          <w:b/>
          <w:bCs/>
          <w:color w:val="0F1115"/>
          <w:kern w:val="0"/>
          <w:sz w:val="36"/>
          <w:szCs w:val="36"/>
          <w:lang w:eastAsia="en-GB"/>
          <w14:ligatures w14:val="none"/>
        </w:rPr>
        <w:t>2. WHAT PERSONAL DATA WE COLLECT</w:t>
      </w:r>
    </w:p>
    <w:p w14:paraId="5F25325F"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Personal data means any information about an individual from which that person can be identified. We may collect, use, store and transfer different kinds of personal data about you which we have grouped together as follows:</w:t>
      </w:r>
    </w:p>
    <w:p w14:paraId="310A4226" w14:textId="77777777" w:rsidR="004E1DA2" w:rsidRPr="004E1DA2" w:rsidRDefault="004E1DA2" w:rsidP="004E1DA2">
      <w:pPr>
        <w:numPr>
          <w:ilvl w:val="0"/>
          <w:numId w:val="2"/>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Identity Data</w:t>
      </w:r>
      <w:r w:rsidRPr="004E1DA2">
        <w:rPr>
          <w:rFonts w:ascii="Segoe UI" w:eastAsia="Times New Roman" w:hAnsi="Segoe UI" w:cs="Segoe UI"/>
          <w:color w:val="0F1115"/>
          <w:kern w:val="0"/>
          <w:lang w:eastAsia="en-GB"/>
          <w14:ligatures w14:val="none"/>
        </w:rPr>
        <w:t> includes first name, last name, title, and username or similar identifier.</w:t>
      </w:r>
    </w:p>
    <w:p w14:paraId="71988B43" w14:textId="77777777" w:rsidR="004E1DA2" w:rsidRPr="004E1DA2" w:rsidRDefault="004E1DA2" w:rsidP="004E1DA2">
      <w:pPr>
        <w:numPr>
          <w:ilvl w:val="0"/>
          <w:numId w:val="2"/>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Contact Data</w:t>
      </w:r>
      <w:r w:rsidRPr="004E1DA2">
        <w:rPr>
          <w:rFonts w:ascii="Segoe UI" w:eastAsia="Times New Roman" w:hAnsi="Segoe UI" w:cs="Segoe UI"/>
          <w:color w:val="0F1115"/>
          <w:kern w:val="0"/>
          <w:lang w:eastAsia="en-GB"/>
          <w14:ligatures w14:val="none"/>
        </w:rPr>
        <w:t> includes billing address, delivery address, email address, and telephone numbers.</w:t>
      </w:r>
    </w:p>
    <w:p w14:paraId="042372EB" w14:textId="77777777" w:rsidR="004E1DA2" w:rsidRPr="004E1DA2" w:rsidRDefault="004E1DA2" w:rsidP="004E1DA2">
      <w:pPr>
        <w:numPr>
          <w:ilvl w:val="0"/>
          <w:numId w:val="2"/>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Financial Data</w:t>
      </w:r>
      <w:r w:rsidRPr="004E1DA2">
        <w:rPr>
          <w:rFonts w:ascii="Segoe UI" w:eastAsia="Times New Roman" w:hAnsi="Segoe UI" w:cs="Segoe UI"/>
          <w:color w:val="0F1115"/>
          <w:kern w:val="0"/>
          <w:lang w:eastAsia="en-GB"/>
          <w14:ligatures w14:val="none"/>
        </w:rPr>
        <w:t> includes bank account and payment card details. </w:t>
      </w:r>
      <w:r w:rsidRPr="004E1DA2">
        <w:rPr>
          <w:rFonts w:ascii="Segoe UI" w:eastAsia="Times New Roman" w:hAnsi="Segoe UI" w:cs="Segoe UI"/>
          <w:b/>
          <w:bCs/>
          <w:color w:val="0F1115"/>
          <w:kern w:val="0"/>
          <w:lang w:eastAsia="en-GB"/>
          <w14:ligatures w14:val="none"/>
        </w:rPr>
        <w:t>(Note: We recommend using secure payment processors like Stripe or PayPal and not storing these details yourself).</w:t>
      </w:r>
    </w:p>
    <w:p w14:paraId="5EFC524C" w14:textId="77777777" w:rsidR="004E1DA2" w:rsidRPr="004E1DA2" w:rsidRDefault="004E1DA2" w:rsidP="004E1DA2">
      <w:pPr>
        <w:numPr>
          <w:ilvl w:val="0"/>
          <w:numId w:val="2"/>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Transaction Data</w:t>
      </w:r>
      <w:r w:rsidRPr="004E1DA2">
        <w:rPr>
          <w:rFonts w:ascii="Segoe UI" w:eastAsia="Times New Roman" w:hAnsi="Segoe UI" w:cs="Segoe UI"/>
          <w:color w:val="0F1115"/>
          <w:kern w:val="0"/>
          <w:lang w:eastAsia="en-GB"/>
          <w14:ligatures w14:val="none"/>
        </w:rPr>
        <w:t> includes details about payments to and from you and other details of products you have purchased from us.</w:t>
      </w:r>
    </w:p>
    <w:p w14:paraId="10EE1EE7" w14:textId="77777777" w:rsidR="004E1DA2" w:rsidRPr="004E1DA2" w:rsidRDefault="004E1DA2" w:rsidP="004E1DA2">
      <w:pPr>
        <w:numPr>
          <w:ilvl w:val="0"/>
          <w:numId w:val="2"/>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Technical Data</w:t>
      </w:r>
      <w:r w:rsidRPr="004E1DA2">
        <w:rPr>
          <w:rFonts w:ascii="Segoe UI" w:eastAsia="Times New Roman" w:hAnsi="Segoe UI" w:cs="Segoe UI"/>
          <w:color w:val="0F1115"/>
          <w:kern w:val="0"/>
          <w:lang w:eastAsia="en-GB"/>
          <w14:ligatures w14:val="none"/>
        </w:rPr>
        <w:t> includes internet protocol (IP) address, your login data, browser type and version, time zone setting and location, browser plug-in types and versions, operating system and platform, and other technology on the devices you use to access our website.</w:t>
      </w:r>
    </w:p>
    <w:p w14:paraId="1A244FF9" w14:textId="77777777" w:rsidR="004E1DA2" w:rsidRPr="004E1DA2" w:rsidRDefault="004E1DA2" w:rsidP="004E1DA2">
      <w:pPr>
        <w:numPr>
          <w:ilvl w:val="0"/>
          <w:numId w:val="2"/>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lastRenderedPageBreak/>
        <w:t>Profile Data</w:t>
      </w:r>
      <w:r w:rsidRPr="004E1DA2">
        <w:rPr>
          <w:rFonts w:ascii="Segoe UI" w:eastAsia="Times New Roman" w:hAnsi="Segoe UI" w:cs="Segoe UI"/>
          <w:color w:val="0F1115"/>
          <w:kern w:val="0"/>
          <w:lang w:eastAsia="en-GB"/>
          <w14:ligatures w14:val="none"/>
        </w:rPr>
        <w:t> includes your username and password, purchases or orders made by you, your interests, preferences, feedback and survey responses.</w:t>
      </w:r>
    </w:p>
    <w:p w14:paraId="7E1CC4F1" w14:textId="77777777" w:rsidR="004E1DA2" w:rsidRPr="004E1DA2" w:rsidRDefault="004E1DA2" w:rsidP="004E1DA2">
      <w:pPr>
        <w:numPr>
          <w:ilvl w:val="0"/>
          <w:numId w:val="2"/>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Usage Data</w:t>
      </w:r>
      <w:r w:rsidRPr="004E1DA2">
        <w:rPr>
          <w:rFonts w:ascii="Segoe UI" w:eastAsia="Times New Roman" w:hAnsi="Segoe UI" w:cs="Segoe UI"/>
          <w:color w:val="0F1115"/>
          <w:kern w:val="0"/>
          <w:lang w:eastAsia="en-GB"/>
          <w14:ligatures w14:val="none"/>
        </w:rPr>
        <w:t> includes information about how you use our website, products and services.</w:t>
      </w:r>
    </w:p>
    <w:p w14:paraId="30BC4850" w14:textId="77777777" w:rsidR="004E1DA2" w:rsidRPr="004E1DA2" w:rsidRDefault="004E1DA2" w:rsidP="004E1DA2">
      <w:pPr>
        <w:numPr>
          <w:ilvl w:val="0"/>
          <w:numId w:val="2"/>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Marketing and Communications Data</w:t>
      </w:r>
      <w:r w:rsidRPr="004E1DA2">
        <w:rPr>
          <w:rFonts w:ascii="Segoe UI" w:eastAsia="Times New Roman" w:hAnsi="Segoe UI" w:cs="Segoe UI"/>
          <w:color w:val="0F1115"/>
          <w:kern w:val="0"/>
          <w:lang w:eastAsia="en-GB"/>
          <w14:ligatures w14:val="none"/>
        </w:rPr>
        <w:t> includes your preferences in receiving marketing from us and our third parties and your communication preferences.</w:t>
      </w:r>
    </w:p>
    <w:p w14:paraId="422EFB28"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We do not collect any "Special Categories" of sensitive personal data about you (such as details about your race, ethnicity, religious beliefs, or health).</w:t>
      </w:r>
    </w:p>
    <w:p w14:paraId="1F65FC0F" w14:textId="77777777" w:rsidR="004E1DA2" w:rsidRPr="004E1DA2" w:rsidRDefault="004E1DA2" w:rsidP="004E1DA2">
      <w:pPr>
        <w:spacing w:before="480" w:after="240"/>
        <w:outlineLvl w:val="1"/>
        <w:rPr>
          <w:rFonts w:ascii="Segoe UI" w:eastAsia="Times New Roman" w:hAnsi="Segoe UI" w:cs="Segoe UI"/>
          <w:b/>
          <w:bCs/>
          <w:color w:val="0F1115"/>
          <w:kern w:val="0"/>
          <w:sz w:val="36"/>
          <w:szCs w:val="36"/>
          <w:lang w:eastAsia="en-GB"/>
          <w14:ligatures w14:val="none"/>
        </w:rPr>
      </w:pPr>
      <w:r w:rsidRPr="004E1DA2">
        <w:rPr>
          <w:rFonts w:ascii="Segoe UI" w:eastAsia="Times New Roman" w:hAnsi="Segoe UI" w:cs="Segoe UI"/>
          <w:b/>
          <w:bCs/>
          <w:color w:val="0F1115"/>
          <w:kern w:val="0"/>
          <w:sz w:val="36"/>
          <w:szCs w:val="36"/>
          <w:lang w:eastAsia="en-GB"/>
          <w14:ligatures w14:val="none"/>
        </w:rPr>
        <w:t>3. HOW WE COLLECT YOUR PERSONAL DATA</w:t>
      </w:r>
    </w:p>
    <w:p w14:paraId="26838CB7"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We use different methods to collect data from and about you, including through:</w:t>
      </w:r>
    </w:p>
    <w:p w14:paraId="1FBA03FA" w14:textId="77777777" w:rsidR="004E1DA2" w:rsidRPr="004E1DA2" w:rsidRDefault="004E1DA2" w:rsidP="004E1DA2">
      <w:pPr>
        <w:numPr>
          <w:ilvl w:val="0"/>
          <w:numId w:val="3"/>
        </w:numPr>
        <w:spacing w:after="120"/>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Direct interactions:</w:t>
      </w:r>
      <w:r w:rsidRPr="004E1DA2">
        <w:rPr>
          <w:rFonts w:ascii="Segoe UI" w:eastAsia="Times New Roman" w:hAnsi="Segoe UI" w:cs="Segoe UI"/>
          <w:color w:val="0F1115"/>
          <w:kern w:val="0"/>
          <w:lang w:eastAsia="en-GB"/>
          <w14:ligatures w14:val="none"/>
        </w:rPr>
        <w:t> You may give us your Identity, Contact, and Financial Data by filling in forms, corresponding with us by post, phone, email, or otherwise. This includes personal data you provide when you:</w:t>
      </w:r>
    </w:p>
    <w:p w14:paraId="3E3749D7" w14:textId="77777777" w:rsidR="004E1DA2" w:rsidRPr="004E1DA2" w:rsidRDefault="004E1DA2" w:rsidP="004E1DA2">
      <w:pPr>
        <w:numPr>
          <w:ilvl w:val="1"/>
          <w:numId w:val="3"/>
        </w:numPr>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 xml:space="preserve">Purchase our </w:t>
      </w:r>
      <w:proofErr w:type="gramStart"/>
      <w:r w:rsidRPr="004E1DA2">
        <w:rPr>
          <w:rFonts w:ascii="Segoe UI" w:eastAsia="Times New Roman" w:hAnsi="Segoe UI" w:cs="Segoe UI"/>
          <w:color w:val="0F1115"/>
          <w:kern w:val="0"/>
          <w:lang w:eastAsia="en-GB"/>
          <w14:ligatures w14:val="none"/>
        </w:rPr>
        <w:t>products;</w:t>
      </w:r>
      <w:proofErr w:type="gramEnd"/>
    </w:p>
    <w:p w14:paraId="6A188389" w14:textId="77777777" w:rsidR="004E1DA2" w:rsidRPr="004E1DA2" w:rsidRDefault="004E1DA2" w:rsidP="004E1DA2">
      <w:pPr>
        <w:numPr>
          <w:ilvl w:val="1"/>
          <w:numId w:val="3"/>
        </w:numPr>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 xml:space="preserve">Create an account on our </w:t>
      </w:r>
      <w:proofErr w:type="gramStart"/>
      <w:r w:rsidRPr="004E1DA2">
        <w:rPr>
          <w:rFonts w:ascii="Segoe UI" w:eastAsia="Times New Roman" w:hAnsi="Segoe UI" w:cs="Segoe UI"/>
          <w:color w:val="0F1115"/>
          <w:kern w:val="0"/>
          <w:lang w:eastAsia="en-GB"/>
          <w14:ligatures w14:val="none"/>
        </w:rPr>
        <w:t>website;</w:t>
      </w:r>
      <w:proofErr w:type="gramEnd"/>
    </w:p>
    <w:p w14:paraId="497B1515" w14:textId="77777777" w:rsidR="004E1DA2" w:rsidRPr="004E1DA2" w:rsidRDefault="004E1DA2" w:rsidP="004E1DA2">
      <w:pPr>
        <w:numPr>
          <w:ilvl w:val="1"/>
          <w:numId w:val="3"/>
        </w:numPr>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 xml:space="preserve">Subscribe to our newsletter or other </w:t>
      </w:r>
      <w:proofErr w:type="gramStart"/>
      <w:r w:rsidRPr="004E1DA2">
        <w:rPr>
          <w:rFonts w:ascii="Segoe UI" w:eastAsia="Times New Roman" w:hAnsi="Segoe UI" w:cs="Segoe UI"/>
          <w:color w:val="0F1115"/>
          <w:kern w:val="0"/>
          <w:lang w:eastAsia="en-GB"/>
          <w14:ligatures w14:val="none"/>
        </w:rPr>
        <w:t>publications;</w:t>
      </w:r>
      <w:proofErr w:type="gramEnd"/>
    </w:p>
    <w:p w14:paraId="11E49934" w14:textId="77777777" w:rsidR="004E1DA2" w:rsidRPr="004E1DA2" w:rsidRDefault="004E1DA2" w:rsidP="004E1DA2">
      <w:pPr>
        <w:numPr>
          <w:ilvl w:val="1"/>
          <w:numId w:val="3"/>
        </w:numPr>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 xml:space="preserve">Request marketing to be sent to </w:t>
      </w:r>
      <w:proofErr w:type="gramStart"/>
      <w:r w:rsidRPr="004E1DA2">
        <w:rPr>
          <w:rFonts w:ascii="Segoe UI" w:eastAsia="Times New Roman" w:hAnsi="Segoe UI" w:cs="Segoe UI"/>
          <w:color w:val="0F1115"/>
          <w:kern w:val="0"/>
          <w:lang w:eastAsia="en-GB"/>
          <w14:ligatures w14:val="none"/>
        </w:rPr>
        <w:t>you;</w:t>
      </w:r>
      <w:proofErr w:type="gramEnd"/>
    </w:p>
    <w:p w14:paraId="09D619D0" w14:textId="77777777" w:rsidR="004E1DA2" w:rsidRPr="004E1DA2" w:rsidRDefault="004E1DA2" w:rsidP="004E1DA2">
      <w:pPr>
        <w:numPr>
          <w:ilvl w:val="1"/>
          <w:numId w:val="3"/>
        </w:numPr>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Enter a competition, promotion or survey; or</w:t>
      </w:r>
    </w:p>
    <w:p w14:paraId="75A903B2" w14:textId="77777777" w:rsidR="004E1DA2" w:rsidRPr="004E1DA2" w:rsidRDefault="004E1DA2" w:rsidP="004E1DA2">
      <w:pPr>
        <w:numPr>
          <w:ilvl w:val="1"/>
          <w:numId w:val="3"/>
        </w:numPr>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Give us feedback or contact us.</w:t>
      </w:r>
    </w:p>
    <w:p w14:paraId="6FFFBA46" w14:textId="77777777" w:rsidR="004E1DA2" w:rsidRPr="004E1DA2" w:rsidRDefault="004E1DA2" w:rsidP="004E1DA2">
      <w:pPr>
        <w:numPr>
          <w:ilvl w:val="0"/>
          <w:numId w:val="3"/>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Automated technologies or interactions:</w:t>
      </w:r>
      <w:r w:rsidRPr="004E1DA2">
        <w:rPr>
          <w:rFonts w:ascii="Segoe UI" w:eastAsia="Times New Roman" w:hAnsi="Segoe UI" w:cs="Segoe UI"/>
          <w:color w:val="0F1115"/>
          <w:kern w:val="0"/>
          <w:lang w:eastAsia="en-GB"/>
          <w14:ligatures w14:val="none"/>
        </w:rPr>
        <w:t> As you interact with our website, we will automatically collect Technical Data about your equipment, browsing actions and patterns. We collect this personal data by using cookies and other similar technologies.</w:t>
      </w:r>
    </w:p>
    <w:p w14:paraId="4099FDF3" w14:textId="77777777" w:rsidR="004E1DA2" w:rsidRPr="004E1DA2" w:rsidRDefault="004E1DA2" w:rsidP="004E1DA2">
      <w:pPr>
        <w:numPr>
          <w:ilvl w:val="0"/>
          <w:numId w:val="3"/>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Third parties or publicly available sources:</w:t>
      </w:r>
      <w:r w:rsidRPr="004E1DA2">
        <w:rPr>
          <w:rFonts w:ascii="Segoe UI" w:eastAsia="Times New Roman" w:hAnsi="Segoe UI" w:cs="Segoe UI"/>
          <w:color w:val="0F1115"/>
          <w:kern w:val="0"/>
          <w:lang w:eastAsia="en-GB"/>
          <w14:ligatures w14:val="none"/>
        </w:rPr>
        <w:t> We may receive personal data about you from various third parties, including technical data from analytics providers such as Google.</w:t>
      </w:r>
    </w:p>
    <w:p w14:paraId="6EB02A1E" w14:textId="77777777" w:rsidR="004E1DA2" w:rsidRPr="004E1DA2" w:rsidRDefault="004E1DA2" w:rsidP="004E1DA2">
      <w:pPr>
        <w:spacing w:before="480" w:after="240"/>
        <w:outlineLvl w:val="1"/>
        <w:rPr>
          <w:rFonts w:ascii="Segoe UI" w:eastAsia="Times New Roman" w:hAnsi="Segoe UI" w:cs="Segoe UI"/>
          <w:b/>
          <w:bCs/>
          <w:color w:val="0F1115"/>
          <w:kern w:val="0"/>
          <w:sz w:val="36"/>
          <w:szCs w:val="36"/>
          <w:lang w:eastAsia="en-GB"/>
          <w14:ligatures w14:val="none"/>
        </w:rPr>
      </w:pPr>
      <w:r w:rsidRPr="004E1DA2">
        <w:rPr>
          <w:rFonts w:ascii="Segoe UI" w:eastAsia="Times New Roman" w:hAnsi="Segoe UI" w:cs="Segoe UI"/>
          <w:b/>
          <w:bCs/>
          <w:color w:val="0F1115"/>
          <w:kern w:val="0"/>
          <w:sz w:val="36"/>
          <w:szCs w:val="36"/>
          <w:lang w:eastAsia="en-GB"/>
          <w14:ligatures w14:val="none"/>
        </w:rPr>
        <w:t>4. HOW WE USE YOUR PERSONAL DATA</w:t>
      </w:r>
    </w:p>
    <w:p w14:paraId="774CAEBE"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We will only use your personal data when the law allows us to. Most commonly, we will use your personal data in the following circumstances:</w:t>
      </w:r>
    </w:p>
    <w:p w14:paraId="53D893CD" w14:textId="77777777" w:rsidR="004E1DA2" w:rsidRPr="004E1DA2" w:rsidRDefault="004E1DA2" w:rsidP="004E1DA2">
      <w:pPr>
        <w:numPr>
          <w:ilvl w:val="0"/>
          <w:numId w:val="4"/>
        </w:numPr>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To register you as a new customer (Lawful basis: Performance of a contract with you).</w:t>
      </w:r>
    </w:p>
    <w:p w14:paraId="36AB0527" w14:textId="77777777" w:rsidR="004E1DA2" w:rsidRPr="004E1DA2" w:rsidRDefault="004E1DA2" w:rsidP="004E1DA2">
      <w:pPr>
        <w:numPr>
          <w:ilvl w:val="0"/>
          <w:numId w:val="4"/>
        </w:numPr>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To process and deliver your order, including managing payments, fees, and charges (Lawful basis: Performance of a contract with you and for our legitimate interests [to recover debts due to us]).</w:t>
      </w:r>
    </w:p>
    <w:p w14:paraId="59F16F4D" w14:textId="77777777" w:rsidR="004E1DA2" w:rsidRPr="004E1DA2" w:rsidRDefault="004E1DA2" w:rsidP="004E1DA2">
      <w:pPr>
        <w:numPr>
          <w:ilvl w:val="0"/>
          <w:numId w:val="4"/>
        </w:numPr>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lastRenderedPageBreak/>
        <w:t>To manage our relationship with you, including notifying you about changes to our terms or privacy policy, or asking you to leave a review (Lawful basis: Performance of a contract, necessary to comply with a legal obligation, and for our legitimate interests [to keep our records updated and study how customers use our products]).</w:t>
      </w:r>
    </w:p>
    <w:p w14:paraId="1E47B76A" w14:textId="77777777" w:rsidR="004E1DA2" w:rsidRPr="004E1DA2" w:rsidRDefault="004E1DA2" w:rsidP="004E1DA2">
      <w:pPr>
        <w:numPr>
          <w:ilvl w:val="0"/>
          <w:numId w:val="4"/>
        </w:numPr>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To administer and protect our business and this website (including troubleshooting, data analysis, testing, system maintenance, support, reporting and hosting of data) (Lawful basis: For our legitimate interests [for running our business, provision of administration and IT services, network security] and to comply with a legal obligation).</w:t>
      </w:r>
    </w:p>
    <w:p w14:paraId="40541A33" w14:textId="77777777" w:rsidR="004E1DA2" w:rsidRPr="004E1DA2" w:rsidRDefault="004E1DA2" w:rsidP="004E1DA2">
      <w:pPr>
        <w:numPr>
          <w:ilvl w:val="0"/>
          <w:numId w:val="4"/>
        </w:numPr>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To deliver relevant website content and advertisements to you and measure or understand the effectiveness of the advertising we serve to you (Lawful basis: For our legitimate interests [to study how customers use our products, to develop them, to grow our business and to inform our marketing strategy]).</w:t>
      </w:r>
    </w:p>
    <w:p w14:paraId="757DF54F" w14:textId="77777777" w:rsidR="004E1DA2" w:rsidRPr="004E1DA2" w:rsidRDefault="004E1DA2" w:rsidP="004E1DA2">
      <w:pPr>
        <w:numPr>
          <w:ilvl w:val="0"/>
          <w:numId w:val="4"/>
        </w:numPr>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To use data analytics to improve our website, products/services, marketing, customer relationships and experiences (Lawful basis: For our legitimate interests [to define types of customers for our products, to keep our website updated and relevant, to develop our business and to inform our marketing strategy]).</w:t>
      </w:r>
    </w:p>
    <w:p w14:paraId="7C38CF48" w14:textId="77777777" w:rsidR="004E1DA2" w:rsidRPr="004E1DA2" w:rsidRDefault="004E1DA2" w:rsidP="004E1DA2">
      <w:pPr>
        <w:numPr>
          <w:ilvl w:val="0"/>
          <w:numId w:val="4"/>
        </w:numPr>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To make suggestions and recommendations to you about goods or services that may be of interest to you (Lawful basis: For our legitimate interests [to develop our products and grow our business]).</w:t>
      </w:r>
    </w:p>
    <w:p w14:paraId="2A74F977" w14:textId="77777777" w:rsidR="004E1DA2" w:rsidRPr="004E1DA2" w:rsidRDefault="004E1DA2" w:rsidP="004E1DA2">
      <w:pPr>
        <w:spacing w:before="480" w:after="240"/>
        <w:outlineLvl w:val="2"/>
        <w:rPr>
          <w:rFonts w:ascii="Segoe UI" w:eastAsia="Times New Roman" w:hAnsi="Segoe UI" w:cs="Segoe UI"/>
          <w:b/>
          <w:bCs/>
          <w:color w:val="0F1115"/>
          <w:kern w:val="0"/>
          <w:sz w:val="27"/>
          <w:szCs w:val="27"/>
          <w:lang w:eastAsia="en-GB"/>
          <w14:ligatures w14:val="none"/>
        </w:rPr>
      </w:pPr>
      <w:r w:rsidRPr="004E1DA2">
        <w:rPr>
          <w:rFonts w:ascii="Segoe UI" w:eastAsia="Times New Roman" w:hAnsi="Segoe UI" w:cs="Segoe UI"/>
          <w:b/>
          <w:bCs/>
          <w:color w:val="0F1115"/>
          <w:kern w:val="0"/>
          <w:sz w:val="27"/>
          <w:szCs w:val="27"/>
          <w:lang w:eastAsia="en-GB"/>
          <w14:ligatures w14:val="none"/>
        </w:rPr>
        <w:t>Promotional Offers from Us</w:t>
      </w:r>
    </w:p>
    <w:p w14:paraId="64930AE4"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We may use your Identity, Contact, Technical, Usage and Profile Data to form a view on what we think you may want or need, or what may be of interest to you. This is how we decide which products, services and offers may be relevant for you.</w:t>
      </w:r>
    </w:p>
    <w:p w14:paraId="7815C3A9"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You will receive marketing communications from us if you have requested information from us or purchased goods from us and you have not opted out of receiving that marketing.</w:t>
      </w:r>
    </w:p>
    <w:p w14:paraId="76002DBE" w14:textId="77777777" w:rsidR="004E1DA2" w:rsidRPr="004E1DA2" w:rsidRDefault="004E1DA2" w:rsidP="004E1DA2">
      <w:pPr>
        <w:spacing w:before="480" w:after="240"/>
        <w:outlineLvl w:val="2"/>
        <w:rPr>
          <w:rFonts w:ascii="Segoe UI" w:eastAsia="Times New Roman" w:hAnsi="Segoe UI" w:cs="Segoe UI"/>
          <w:b/>
          <w:bCs/>
          <w:color w:val="0F1115"/>
          <w:kern w:val="0"/>
          <w:sz w:val="27"/>
          <w:szCs w:val="27"/>
          <w:lang w:eastAsia="en-GB"/>
          <w14:ligatures w14:val="none"/>
        </w:rPr>
      </w:pPr>
      <w:r w:rsidRPr="004E1DA2">
        <w:rPr>
          <w:rFonts w:ascii="Segoe UI" w:eastAsia="Times New Roman" w:hAnsi="Segoe UI" w:cs="Segoe UI"/>
          <w:b/>
          <w:bCs/>
          <w:color w:val="0F1115"/>
          <w:kern w:val="0"/>
          <w:sz w:val="27"/>
          <w:szCs w:val="27"/>
          <w:lang w:eastAsia="en-GB"/>
          <w14:ligatures w14:val="none"/>
        </w:rPr>
        <w:t>Opting Out</w:t>
      </w:r>
    </w:p>
    <w:p w14:paraId="7FE7BBE5"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You can ask us to stop sending you marketing messages at any time by following the opt-out links on any marketing message sent to you or by contacting us at any time.</w:t>
      </w:r>
    </w:p>
    <w:p w14:paraId="7820335A" w14:textId="77777777" w:rsidR="004E1DA2" w:rsidRPr="004E1DA2" w:rsidRDefault="004E1DA2" w:rsidP="004E1DA2">
      <w:pPr>
        <w:spacing w:before="480" w:after="240"/>
        <w:outlineLvl w:val="1"/>
        <w:rPr>
          <w:rFonts w:ascii="Segoe UI" w:eastAsia="Times New Roman" w:hAnsi="Segoe UI" w:cs="Segoe UI"/>
          <w:b/>
          <w:bCs/>
          <w:color w:val="0F1115"/>
          <w:kern w:val="0"/>
          <w:sz w:val="36"/>
          <w:szCs w:val="36"/>
          <w:lang w:eastAsia="en-GB"/>
          <w14:ligatures w14:val="none"/>
        </w:rPr>
      </w:pPr>
      <w:r w:rsidRPr="004E1DA2">
        <w:rPr>
          <w:rFonts w:ascii="Segoe UI" w:eastAsia="Times New Roman" w:hAnsi="Segoe UI" w:cs="Segoe UI"/>
          <w:b/>
          <w:bCs/>
          <w:color w:val="0F1115"/>
          <w:kern w:val="0"/>
          <w:sz w:val="36"/>
          <w:szCs w:val="36"/>
          <w:lang w:eastAsia="en-GB"/>
          <w14:ligatures w14:val="none"/>
        </w:rPr>
        <w:t>5. DISCLOSURES OF YOUR PERSONAL DATA</w:t>
      </w:r>
    </w:p>
    <w:p w14:paraId="065F0AF2"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We may share your personal data with the parties set out below for the purposes set out in section 4 above.</w:t>
      </w:r>
    </w:p>
    <w:p w14:paraId="07339426" w14:textId="77777777" w:rsidR="004E1DA2" w:rsidRPr="004E1DA2" w:rsidRDefault="004E1DA2" w:rsidP="004E1DA2">
      <w:pPr>
        <w:numPr>
          <w:ilvl w:val="0"/>
          <w:numId w:val="5"/>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lastRenderedPageBreak/>
        <w:t>Service providers</w:t>
      </w:r>
      <w:r w:rsidRPr="004E1DA2">
        <w:rPr>
          <w:rFonts w:ascii="Segoe UI" w:eastAsia="Times New Roman" w:hAnsi="Segoe UI" w:cs="Segoe UI"/>
          <w:color w:val="0F1115"/>
          <w:kern w:val="0"/>
          <w:lang w:eastAsia="en-GB"/>
          <w14:ligatures w14:val="none"/>
        </w:rPr>
        <w:t> acting as processors who provide IT and system administration services.</w:t>
      </w:r>
    </w:p>
    <w:p w14:paraId="60C72C0D" w14:textId="77777777" w:rsidR="004E1DA2" w:rsidRPr="004E1DA2" w:rsidRDefault="004E1DA2" w:rsidP="004E1DA2">
      <w:pPr>
        <w:numPr>
          <w:ilvl w:val="0"/>
          <w:numId w:val="5"/>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Professional advisers</w:t>
      </w:r>
      <w:r w:rsidRPr="004E1DA2">
        <w:rPr>
          <w:rFonts w:ascii="Segoe UI" w:eastAsia="Times New Roman" w:hAnsi="Segoe UI" w:cs="Segoe UI"/>
          <w:color w:val="0F1115"/>
          <w:kern w:val="0"/>
          <w:lang w:eastAsia="en-GB"/>
          <w14:ligatures w14:val="none"/>
        </w:rPr>
        <w:t> including lawyers, bankers, auditors and insurers who provide consultancy, banking, legal, insurance and accounting services.</w:t>
      </w:r>
    </w:p>
    <w:p w14:paraId="53F1DC0B" w14:textId="77777777" w:rsidR="004E1DA2" w:rsidRPr="004E1DA2" w:rsidRDefault="004E1DA2" w:rsidP="004E1DA2">
      <w:pPr>
        <w:numPr>
          <w:ilvl w:val="0"/>
          <w:numId w:val="5"/>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HM Revenue &amp; Customs, regulators and other authorities</w:t>
      </w:r>
      <w:r w:rsidRPr="004E1DA2">
        <w:rPr>
          <w:rFonts w:ascii="Segoe UI" w:eastAsia="Times New Roman" w:hAnsi="Segoe UI" w:cs="Segoe UI"/>
          <w:color w:val="0F1115"/>
          <w:kern w:val="0"/>
          <w:lang w:eastAsia="en-GB"/>
          <w14:ligatures w14:val="none"/>
        </w:rPr>
        <w:t> who require reporting of processing activities in certain circumstances.</w:t>
      </w:r>
    </w:p>
    <w:p w14:paraId="00936C5D" w14:textId="77777777" w:rsidR="004E1DA2" w:rsidRPr="004E1DA2" w:rsidRDefault="004E1DA2" w:rsidP="004E1DA2">
      <w:pPr>
        <w:numPr>
          <w:ilvl w:val="0"/>
          <w:numId w:val="5"/>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Third parties</w:t>
      </w:r>
      <w:r w:rsidRPr="004E1DA2">
        <w:rPr>
          <w:rFonts w:ascii="Segoe UI" w:eastAsia="Times New Roman" w:hAnsi="Segoe UI" w:cs="Segoe UI"/>
          <w:color w:val="0F1115"/>
          <w:kern w:val="0"/>
          <w:lang w:eastAsia="en-GB"/>
          <w14:ligatures w14:val="none"/>
        </w:rPr>
        <w:t>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policy.</w:t>
      </w:r>
    </w:p>
    <w:p w14:paraId="32B0E183"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46C81B22" w14:textId="77777777" w:rsidR="004E1DA2" w:rsidRPr="004E1DA2" w:rsidRDefault="004E1DA2" w:rsidP="004E1DA2">
      <w:pPr>
        <w:spacing w:before="480" w:after="240"/>
        <w:outlineLvl w:val="1"/>
        <w:rPr>
          <w:rFonts w:ascii="Segoe UI" w:eastAsia="Times New Roman" w:hAnsi="Segoe UI" w:cs="Segoe UI"/>
          <w:b/>
          <w:bCs/>
          <w:color w:val="0F1115"/>
          <w:kern w:val="0"/>
          <w:sz w:val="36"/>
          <w:szCs w:val="36"/>
          <w:lang w:eastAsia="en-GB"/>
          <w14:ligatures w14:val="none"/>
        </w:rPr>
      </w:pPr>
      <w:r w:rsidRPr="004E1DA2">
        <w:rPr>
          <w:rFonts w:ascii="Segoe UI" w:eastAsia="Times New Roman" w:hAnsi="Segoe UI" w:cs="Segoe UI"/>
          <w:b/>
          <w:bCs/>
          <w:color w:val="0F1115"/>
          <w:kern w:val="0"/>
          <w:sz w:val="36"/>
          <w:szCs w:val="36"/>
          <w:lang w:eastAsia="en-GB"/>
          <w14:ligatures w14:val="none"/>
        </w:rPr>
        <w:t>6. DATA SECURITY</w:t>
      </w:r>
    </w:p>
    <w:p w14:paraId="05C5C3B4"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w:t>
      </w:r>
      <w:proofErr w:type="gramStart"/>
      <w:r w:rsidRPr="004E1DA2">
        <w:rPr>
          <w:rFonts w:ascii="Segoe UI" w:eastAsia="Times New Roman" w:hAnsi="Segoe UI" w:cs="Segoe UI"/>
          <w:color w:val="0F1115"/>
          <w:kern w:val="0"/>
          <w:lang w:eastAsia="en-GB"/>
          <w14:ligatures w14:val="none"/>
        </w:rPr>
        <w:t>instructions</w:t>
      </w:r>
      <w:proofErr w:type="gramEnd"/>
      <w:r w:rsidRPr="004E1DA2">
        <w:rPr>
          <w:rFonts w:ascii="Segoe UI" w:eastAsia="Times New Roman" w:hAnsi="Segoe UI" w:cs="Segoe UI"/>
          <w:color w:val="0F1115"/>
          <w:kern w:val="0"/>
          <w:lang w:eastAsia="en-GB"/>
          <w14:ligatures w14:val="none"/>
        </w:rPr>
        <w:t xml:space="preserve"> and they are subject to a duty of </w:t>
      </w:r>
      <w:proofErr w:type="gramStart"/>
      <w:r w:rsidRPr="004E1DA2">
        <w:rPr>
          <w:rFonts w:ascii="Segoe UI" w:eastAsia="Times New Roman" w:hAnsi="Segoe UI" w:cs="Segoe UI"/>
          <w:color w:val="0F1115"/>
          <w:kern w:val="0"/>
          <w:lang w:eastAsia="en-GB"/>
          <w14:ligatures w14:val="none"/>
        </w:rPr>
        <w:t>confidentiality .</w:t>
      </w:r>
      <w:proofErr w:type="gramEnd"/>
    </w:p>
    <w:p w14:paraId="0EF1922E"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 xml:space="preserve">We have put in place procedures to deal with any suspected personal data breach and will notify you and any applicable regulator of a breach where we are legally required to do </w:t>
      </w:r>
      <w:proofErr w:type="gramStart"/>
      <w:r w:rsidRPr="004E1DA2">
        <w:rPr>
          <w:rFonts w:ascii="Segoe UI" w:eastAsia="Times New Roman" w:hAnsi="Segoe UI" w:cs="Segoe UI"/>
          <w:color w:val="0F1115"/>
          <w:kern w:val="0"/>
          <w:lang w:eastAsia="en-GB"/>
          <w14:ligatures w14:val="none"/>
        </w:rPr>
        <w:t>so .</w:t>
      </w:r>
      <w:proofErr w:type="gramEnd"/>
    </w:p>
    <w:p w14:paraId="6481B49E" w14:textId="77777777" w:rsidR="004E1DA2" w:rsidRPr="004E1DA2" w:rsidRDefault="004E1DA2" w:rsidP="004E1DA2">
      <w:pPr>
        <w:spacing w:before="480" w:after="240"/>
        <w:outlineLvl w:val="1"/>
        <w:rPr>
          <w:rFonts w:ascii="Segoe UI" w:eastAsia="Times New Roman" w:hAnsi="Segoe UI" w:cs="Segoe UI"/>
          <w:b/>
          <w:bCs/>
          <w:color w:val="0F1115"/>
          <w:kern w:val="0"/>
          <w:sz w:val="36"/>
          <w:szCs w:val="36"/>
          <w:lang w:eastAsia="en-GB"/>
          <w14:ligatures w14:val="none"/>
        </w:rPr>
      </w:pPr>
      <w:r w:rsidRPr="004E1DA2">
        <w:rPr>
          <w:rFonts w:ascii="Segoe UI" w:eastAsia="Times New Roman" w:hAnsi="Segoe UI" w:cs="Segoe UI"/>
          <w:b/>
          <w:bCs/>
          <w:color w:val="0F1115"/>
          <w:kern w:val="0"/>
          <w:sz w:val="36"/>
          <w:szCs w:val="36"/>
          <w:lang w:eastAsia="en-GB"/>
          <w14:ligatures w14:val="none"/>
        </w:rPr>
        <w:t>7. DATA RETENTION</w:t>
      </w:r>
    </w:p>
    <w:p w14:paraId="5EFAFD4B"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How long will you use my personal data for?</w:t>
      </w:r>
    </w:p>
    <w:p w14:paraId="5DD415AA"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 xml:space="preserve">We will only retain your personal data for as long as necessary to fulfil the purposes we collected it for, including for the purposes of satisfying any legal, accounting, or reporting </w:t>
      </w:r>
      <w:proofErr w:type="gramStart"/>
      <w:r w:rsidRPr="004E1DA2">
        <w:rPr>
          <w:rFonts w:ascii="Segoe UI" w:eastAsia="Times New Roman" w:hAnsi="Segoe UI" w:cs="Segoe UI"/>
          <w:color w:val="0F1115"/>
          <w:kern w:val="0"/>
          <w:lang w:eastAsia="en-GB"/>
          <w14:ligatures w14:val="none"/>
        </w:rPr>
        <w:t>requirements .</w:t>
      </w:r>
      <w:proofErr w:type="gramEnd"/>
    </w:p>
    <w:p w14:paraId="2C4FF86B"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 xml:space="preserve">By law we </w:t>
      </w:r>
      <w:proofErr w:type="gramStart"/>
      <w:r w:rsidRPr="004E1DA2">
        <w:rPr>
          <w:rFonts w:ascii="Segoe UI" w:eastAsia="Times New Roman" w:hAnsi="Segoe UI" w:cs="Segoe UI"/>
          <w:color w:val="0F1115"/>
          <w:kern w:val="0"/>
          <w:lang w:eastAsia="en-GB"/>
          <w14:ligatures w14:val="none"/>
        </w:rPr>
        <w:t>have to</w:t>
      </w:r>
      <w:proofErr w:type="gramEnd"/>
      <w:r w:rsidRPr="004E1DA2">
        <w:rPr>
          <w:rFonts w:ascii="Segoe UI" w:eastAsia="Times New Roman" w:hAnsi="Segoe UI" w:cs="Segoe UI"/>
          <w:color w:val="0F1115"/>
          <w:kern w:val="0"/>
          <w:lang w:eastAsia="en-GB"/>
          <w14:ligatures w14:val="none"/>
        </w:rPr>
        <w:t xml:space="preserve"> keep basic information about our customers (including Contact, Identity, Financial and Transaction Data) for </w:t>
      </w:r>
      <w:r w:rsidRPr="004E1DA2">
        <w:rPr>
          <w:rFonts w:ascii="Segoe UI" w:eastAsia="Times New Roman" w:hAnsi="Segoe UI" w:cs="Segoe UI"/>
          <w:b/>
          <w:bCs/>
          <w:color w:val="0F1115"/>
          <w:kern w:val="0"/>
          <w:lang w:eastAsia="en-GB"/>
          <w14:ligatures w14:val="none"/>
        </w:rPr>
        <w:t>six years</w:t>
      </w:r>
      <w:r w:rsidRPr="004E1DA2">
        <w:rPr>
          <w:rFonts w:ascii="Segoe UI" w:eastAsia="Times New Roman" w:hAnsi="Segoe UI" w:cs="Segoe UI"/>
          <w:color w:val="0F1115"/>
          <w:kern w:val="0"/>
          <w:lang w:eastAsia="en-GB"/>
          <w14:ligatures w14:val="none"/>
        </w:rPr>
        <w:t xml:space="preserve"> after they cease being customers for UK tax law </w:t>
      </w:r>
      <w:proofErr w:type="gramStart"/>
      <w:r w:rsidRPr="004E1DA2">
        <w:rPr>
          <w:rFonts w:ascii="Segoe UI" w:eastAsia="Times New Roman" w:hAnsi="Segoe UI" w:cs="Segoe UI"/>
          <w:color w:val="0F1115"/>
          <w:kern w:val="0"/>
          <w:lang w:eastAsia="en-GB"/>
          <w14:ligatures w14:val="none"/>
        </w:rPr>
        <w:t>purposes .</w:t>
      </w:r>
      <w:proofErr w:type="gramEnd"/>
    </w:p>
    <w:p w14:paraId="12F9FCA9"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lastRenderedPageBreak/>
        <w:t>In some circumstances you can ask us to delete your data: see your legal rights below for further information.</w:t>
      </w:r>
    </w:p>
    <w:p w14:paraId="1B5EA66E" w14:textId="77777777" w:rsidR="004E1DA2" w:rsidRPr="004E1DA2" w:rsidRDefault="004E1DA2" w:rsidP="004E1DA2">
      <w:pPr>
        <w:spacing w:before="480" w:after="240"/>
        <w:outlineLvl w:val="1"/>
        <w:rPr>
          <w:rFonts w:ascii="Segoe UI" w:eastAsia="Times New Roman" w:hAnsi="Segoe UI" w:cs="Segoe UI"/>
          <w:b/>
          <w:bCs/>
          <w:color w:val="0F1115"/>
          <w:kern w:val="0"/>
          <w:sz w:val="36"/>
          <w:szCs w:val="36"/>
          <w:lang w:eastAsia="en-GB"/>
          <w14:ligatures w14:val="none"/>
        </w:rPr>
      </w:pPr>
      <w:r w:rsidRPr="004E1DA2">
        <w:rPr>
          <w:rFonts w:ascii="Segoe UI" w:eastAsia="Times New Roman" w:hAnsi="Segoe UI" w:cs="Segoe UI"/>
          <w:b/>
          <w:bCs/>
          <w:color w:val="0F1115"/>
          <w:kern w:val="0"/>
          <w:sz w:val="36"/>
          <w:szCs w:val="36"/>
          <w:lang w:eastAsia="en-GB"/>
          <w14:ligatures w14:val="none"/>
        </w:rPr>
        <w:t>8. YOUR LEGAL RIGHTS</w:t>
      </w:r>
    </w:p>
    <w:p w14:paraId="192384EF"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 xml:space="preserve">Under certain circumstances, you have rights under data protection laws in relation to your personal data, including the right </w:t>
      </w:r>
      <w:proofErr w:type="gramStart"/>
      <w:r w:rsidRPr="004E1DA2">
        <w:rPr>
          <w:rFonts w:ascii="Segoe UI" w:eastAsia="Times New Roman" w:hAnsi="Segoe UI" w:cs="Segoe UI"/>
          <w:color w:val="0F1115"/>
          <w:kern w:val="0"/>
          <w:lang w:eastAsia="en-GB"/>
          <w14:ligatures w14:val="none"/>
        </w:rPr>
        <w:t>to :</w:t>
      </w:r>
      <w:proofErr w:type="gramEnd"/>
    </w:p>
    <w:p w14:paraId="02AF766E" w14:textId="77777777" w:rsidR="004E1DA2" w:rsidRPr="004E1DA2" w:rsidRDefault="004E1DA2" w:rsidP="004E1DA2">
      <w:pPr>
        <w:numPr>
          <w:ilvl w:val="0"/>
          <w:numId w:val="6"/>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Request access</w:t>
      </w:r>
      <w:r w:rsidRPr="004E1DA2">
        <w:rPr>
          <w:rFonts w:ascii="Segoe UI" w:eastAsia="Times New Roman" w:hAnsi="Segoe UI" w:cs="Segoe UI"/>
          <w:color w:val="0F1115"/>
          <w:kern w:val="0"/>
          <w:lang w:eastAsia="en-GB"/>
          <w14:ligatures w14:val="none"/>
        </w:rPr>
        <w:t> to your personal data.</w:t>
      </w:r>
    </w:p>
    <w:p w14:paraId="205F16E1" w14:textId="77777777" w:rsidR="004E1DA2" w:rsidRPr="004E1DA2" w:rsidRDefault="004E1DA2" w:rsidP="004E1DA2">
      <w:pPr>
        <w:numPr>
          <w:ilvl w:val="0"/>
          <w:numId w:val="6"/>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Request correction</w:t>
      </w:r>
      <w:r w:rsidRPr="004E1DA2">
        <w:rPr>
          <w:rFonts w:ascii="Segoe UI" w:eastAsia="Times New Roman" w:hAnsi="Segoe UI" w:cs="Segoe UI"/>
          <w:color w:val="0F1115"/>
          <w:kern w:val="0"/>
          <w:lang w:eastAsia="en-GB"/>
          <w14:ligatures w14:val="none"/>
        </w:rPr>
        <w:t> of your personal data.</w:t>
      </w:r>
    </w:p>
    <w:p w14:paraId="7AFD8310" w14:textId="77777777" w:rsidR="004E1DA2" w:rsidRPr="004E1DA2" w:rsidRDefault="004E1DA2" w:rsidP="004E1DA2">
      <w:pPr>
        <w:numPr>
          <w:ilvl w:val="0"/>
          <w:numId w:val="6"/>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Request erasure</w:t>
      </w:r>
      <w:r w:rsidRPr="004E1DA2">
        <w:rPr>
          <w:rFonts w:ascii="Segoe UI" w:eastAsia="Times New Roman" w:hAnsi="Segoe UI" w:cs="Segoe UI"/>
          <w:color w:val="0F1115"/>
          <w:kern w:val="0"/>
          <w:lang w:eastAsia="en-GB"/>
          <w14:ligatures w14:val="none"/>
        </w:rPr>
        <w:t> of your personal data.</w:t>
      </w:r>
    </w:p>
    <w:p w14:paraId="6A99FF09" w14:textId="77777777" w:rsidR="004E1DA2" w:rsidRPr="004E1DA2" w:rsidRDefault="004E1DA2" w:rsidP="004E1DA2">
      <w:pPr>
        <w:numPr>
          <w:ilvl w:val="0"/>
          <w:numId w:val="6"/>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Object to processing</w:t>
      </w:r>
      <w:r w:rsidRPr="004E1DA2">
        <w:rPr>
          <w:rFonts w:ascii="Segoe UI" w:eastAsia="Times New Roman" w:hAnsi="Segoe UI" w:cs="Segoe UI"/>
          <w:color w:val="0F1115"/>
          <w:kern w:val="0"/>
          <w:lang w:eastAsia="en-GB"/>
          <w14:ligatures w14:val="none"/>
        </w:rPr>
        <w:t> of your personal data.</w:t>
      </w:r>
    </w:p>
    <w:p w14:paraId="30D9F0A2" w14:textId="77777777" w:rsidR="004E1DA2" w:rsidRPr="004E1DA2" w:rsidRDefault="004E1DA2" w:rsidP="004E1DA2">
      <w:pPr>
        <w:numPr>
          <w:ilvl w:val="0"/>
          <w:numId w:val="6"/>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Request restriction of processing</w:t>
      </w:r>
      <w:r w:rsidRPr="004E1DA2">
        <w:rPr>
          <w:rFonts w:ascii="Segoe UI" w:eastAsia="Times New Roman" w:hAnsi="Segoe UI" w:cs="Segoe UI"/>
          <w:color w:val="0F1115"/>
          <w:kern w:val="0"/>
          <w:lang w:eastAsia="en-GB"/>
          <w14:ligatures w14:val="none"/>
        </w:rPr>
        <w:t> your personal data.</w:t>
      </w:r>
    </w:p>
    <w:p w14:paraId="33F15410" w14:textId="77777777" w:rsidR="004E1DA2" w:rsidRPr="004E1DA2" w:rsidRDefault="004E1DA2" w:rsidP="004E1DA2">
      <w:pPr>
        <w:numPr>
          <w:ilvl w:val="0"/>
          <w:numId w:val="6"/>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Request transfer</w:t>
      </w:r>
      <w:r w:rsidRPr="004E1DA2">
        <w:rPr>
          <w:rFonts w:ascii="Segoe UI" w:eastAsia="Times New Roman" w:hAnsi="Segoe UI" w:cs="Segoe UI"/>
          <w:color w:val="0F1115"/>
          <w:kern w:val="0"/>
          <w:lang w:eastAsia="en-GB"/>
          <w14:ligatures w14:val="none"/>
        </w:rPr>
        <w:t> of your personal data.</w:t>
      </w:r>
    </w:p>
    <w:p w14:paraId="4C32C227" w14:textId="77777777" w:rsidR="004E1DA2" w:rsidRPr="004E1DA2" w:rsidRDefault="004E1DA2" w:rsidP="004E1DA2">
      <w:pPr>
        <w:numPr>
          <w:ilvl w:val="0"/>
          <w:numId w:val="6"/>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Right to withdraw consent.</w:t>
      </w:r>
    </w:p>
    <w:p w14:paraId="524F31ED"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If you wish to exercise any of these rights, please contact us.</w:t>
      </w:r>
    </w:p>
    <w:p w14:paraId="433B302F" w14:textId="77777777" w:rsidR="004E1DA2" w:rsidRPr="004E1DA2" w:rsidRDefault="004E1DA2" w:rsidP="004E1DA2">
      <w:pPr>
        <w:spacing w:before="480" w:after="240"/>
        <w:outlineLvl w:val="2"/>
        <w:rPr>
          <w:rFonts w:ascii="Segoe UI" w:eastAsia="Times New Roman" w:hAnsi="Segoe UI" w:cs="Segoe UI"/>
          <w:b/>
          <w:bCs/>
          <w:color w:val="0F1115"/>
          <w:kern w:val="0"/>
          <w:sz w:val="27"/>
          <w:szCs w:val="27"/>
          <w:lang w:eastAsia="en-GB"/>
          <w14:ligatures w14:val="none"/>
        </w:rPr>
      </w:pPr>
      <w:r w:rsidRPr="004E1DA2">
        <w:rPr>
          <w:rFonts w:ascii="Segoe UI" w:eastAsia="Times New Roman" w:hAnsi="Segoe UI" w:cs="Segoe UI"/>
          <w:b/>
          <w:bCs/>
          <w:color w:val="0F1115"/>
          <w:kern w:val="0"/>
          <w:sz w:val="27"/>
          <w:szCs w:val="27"/>
          <w:lang w:eastAsia="en-GB"/>
          <w14:ligatures w14:val="none"/>
        </w:rPr>
        <w:t>No Fee Usually Required</w:t>
      </w:r>
    </w:p>
    <w:p w14:paraId="50B441CE"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w:t>
      </w:r>
    </w:p>
    <w:p w14:paraId="2E4D67A9" w14:textId="77777777" w:rsidR="004E1DA2" w:rsidRPr="004E1DA2" w:rsidRDefault="004E1DA2" w:rsidP="004E1DA2">
      <w:pPr>
        <w:spacing w:before="480" w:after="240"/>
        <w:outlineLvl w:val="2"/>
        <w:rPr>
          <w:rFonts w:ascii="Segoe UI" w:eastAsia="Times New Roman" w:hAnsi="Segoe UI" w:cs="Segoe UI"/>
          <w:b/>
          <w:bCs/>
          <w:color w:val="0F1115"/>
          <w:kern w:val="0"/>
          <w:sz w:val="27"/>
          <w:szCs w:val="27"/>
          <w:lang w:eastAsia="en-GB"/>
          <w14:ligatures w14:val="none"/>
        </w:rPr>
      </w:pPr>
      <w:r w:rsidRPr="004E1DA2">
        <w:rPr>
          <w:rFonts w:ascii="Segoe UI" w:eastAsia="Times New Roman" w:hAnsi="Segoe UI" w:cs="Segoe UI"/>
          <w:b/>
          <w:bCs/>
          <w:color w:val="0F1115"/>
          <w:kern w:val="0"/>
          <w:sz w:val="27"/>
          <w:szCs w:val="27"/>
          <w:lang w:eastAsia="en-GB"/>
          <w14:ligatures w14:val="none"/>
        </w:rPr>
        <w:t xml:space="preserve">What We May Need </w:t>
      </w:r>
      <w:proofErr w:type="gramStart"/>
      <w:r w:rsidRPr="004E1DA2">
        <w:rPr>
          <w:rFonts w:ascii="Segoe UI" w:eastAsia="Times New Roman" w:hAnsi="Segoe UI" w:cs="Segoe UI"/>
          <w:b/>
          <w:bCs/>
          <w:color w:val="0F1115"/>
          <w:kern w:val="0"/>
          <w:sz w:val="27"/>
          <w:szCs w:val="27"/>
          <w:lang w:eastAsia="en-GB"/>
          <w14:ligatures w14:val="none"/>
        </w:rPr>
        <w:t>From</w:t>
      </w:r>
      <w:proofErr w:type="gramEnd"/>
      <w:r w:rsidRPr="004E1DA2">
        <w:rPr>
          <w:rFonts w:ascii="Segoe UI" w:eastAsia="Times New Roman" w:hAnsi="Segoe UI" w:cs="Segoe UI"/>
          <w:b/>
          <w:bCs/>
          <w:color w:val="0F1115"/>
          <w:kern w:val="0"/>
          <w:sz w:val="27"/>
          <w:szCs w:val="27"/>
          <w:lang w:eastAsia="en-GB"/>
          <w14:ligatures w14:val="none"/>
        </w:rPr>
        <w:t xml:space="preserve"> You</w:t>
      </w:r>
    </w:p>
    <w:p w14:paraId="6A8E807B"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w:t>
      </w:r>
    </w:p>
    <w:p w14:paraId="77E3D076" w14:textId="77777777" w:rsidR="004E1DA2" w:rsidRPr="004E1DA2" w:rsidRDefault="004E1DA2" w:rsidP="004E1DA2">
      <w:pPr>
        <w:spacing w:before="480" w:after="240"/>
        <w:outlineLvl w:val="2"/>
        <w:rPr>
          <w:rFonts w:ascii="Segoe UI" w:eastAsia="Times New Roman" w:hAnsi="Segoe UI" w:cs="Segoe UI"/>
          <w:b/>
          <w:bCs/>
          <w:color w:val="0F1115"/>
          <w:kern w:val="0"/>
          <w:sz w:val="27"/>
          <w:szCs w:val="27"/>
          <w:lang w:eastAsia="en-GB"/>
          <w14:ligatures w14:val="none"/>
        </w:rPr>
      </w:pPr>
      <w:r w:rsidRPr="004E1DA2">
        <w:rPr>
          <w:rFonts w:ascii="Segoe UI" w:eastAsia="Times New Roman" w:hAnsi="Segoe UI" w:cs="Segoe UI"/>
          <w:b/>
          <w:bCs/>
          <w:color w:val="0F1115"/>
          <w:kern w:val="0"/>
          <w:sz w:val="27"/>
          <w:szCs w:val="27"/>
          <w:lang w:eastAsia="en-GB"/>
          <w14:ligatures w14:val="none"/>
        </w:rPr>
        <w:t>Time Limit to Respond</w:t>
      </w:r>
    </w:p>
    <w:p w14:paraId="79C140A4"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 xml:space="preserve">We try to respond to all legitimate requests within one month. Occasionally it could take us longer than a month if your request is particularly complex or you have made </w:t>
      </w:r>
      <w:proofErr w:type="gramStart"/>
      <w:r w:rsidRPr="004E1DA2">
        <w:rPr>
          <w:rFonts w:ascii="Segoe UI" w:eastAsia="Times New Roman" w:hAnsi="Segoe UI" w:cs="Segoe UI"/>
          <w:color w:val="0F1115"/>
          <w:kern w:val="0"/>
          <w:lang w:eastAsia="en-GB"/>
          <w14:ligatures w14:val="none"/>
        </w:rPr>
        <w:t>a number of</w:t>
      </w:r>
      <w:proofErr w:type="gramEnd"/>
      <w:r w:rsidRPr="004E1DA2">
        <w:rPr>
          <w:rFonts w:ascii="Segoe UI" w:eastAsia="Times New Roman" w:hAnsi="Segoe UI" w:cs="Segoe UI"/>
          <w:color w:val="0F1115"/>
          <w:kern w:val="0"/>
          <w:lang w:eastAsia="en-GB"/>
          <w14:ligatures w14:val="none"/>
        </w:rPr>
        <w:t xml:space="preserve"> requests. In this case, we will notify you and keep you </w:t>
      </w:r>
      <w:proofErr w:type="gramStart"/>
      <w:r w:rsidRPr="004E1DA2">
        <w:rPr>
          <w:rFonts w:ascii="Segoe UI" w:eastAsia="Times New Roman" w:hAnsi="Segoe UI" w:cs="Segoe UI"/>
          <w:color w:val="0F1115"/>
          <w:kern w:val="0"/>
          <w:lang w:eastAsia="en-GB"/>
          <w14:ligatures w14:val="none"/>
        </w:rPr>
        <w:t>updated .</w:t>
      </w:r>
      <w:proofErr w:type="gramEnd"/>
    </w:p>
    <w:p w14:paraId="05D9C480" w14:textId="77777777" w:rsidR="004E1DA2" w:rsidRPr="004E1DA2" w:rsidRDefault="004E1DA2" w:rsidP="004E1DA2">
      <w:pPr>
        <w:spacing w:before="480" w:after="240"/>
        <w:outlineLvl w:val="1"/>
        <w:rPr>
          <w:rFonts w:ascii="Segoe UI" w:eastAsia="Times New Roman" w:hAnsi="Segoe UI" w:cs="Segoe UI"/>
          <w:b/>
          <w:bCs/>
          <w:color w:val="0F1115"/>
          <w:kern w:val="0"/>
          <w:sz w:val="36"/>
          <w:szCs w:val="36"/>
          <w:lang w:eastAsia="en-GB"/>
          <w14:ligatures w14:val="none"/>
        </w:rPr>
      </w:pPr>
      <w:r w:rsidRPr="004E1DA2">
        <w:rPr>
          <w:rFonts w:ascii="Segoe UI" w:eastAsia="Times New Roman" w:hAnsi="Segoe UI" w:cs="Segoe UI"/>
          <w:b/>
          <w:bCs/>
          <w:color w:val="0F1115"/>
          <w:kern w:val="0"/>
          <w:sz w:val="36"/>
          <w:szCs w:val="36"/>
          <w:lang w:eastAsia="en-GB"/>
          <w14:ligatures w14:val="none"/>
        </w:rPr>
        <w:t>9. COOKIES</w:t>
      </w:r>
    </w:p>
    <w:p w14:paraId="0E540BCA"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lastRenderedPageBreak/>
        <w:t xml:space="preserve">Our website uses cookies to distinguish you from other users of our website. This helps us to provide you with a good experience when you browse our website </w:t>
      </w:r>
      <w:proofErr w:type="gramStart"/>
      <w:r w:rsidRPr="004E1DA2">
        <w:rPr>
          <w:rFonts w:ascii="Segoe UI" w:eastAsia="Times New Roman" w:hAnsi="Segoe UI" w:cs="Segoe UI"/>
          <w:color w:val="0F1115"/>
          <w:kern w:val="0"/>
          <w:lang w:eastAsia="en-GB"/>
          <w14:ligatures w14:val="none"/>
        </w:rPr>
        <w:t>and also</w:t>
      </w:r>
      <w:proofErr w:type="gramEnd"/>
      <w:r w:rsidRPr="004E1DA2">
        <w:rPr>
          <w:rFonts w:ascii="Segoe UI" w:eastAsia="Times New Roman" w:hAnsi="Segoe UI" w:cs="Segoe UI"/>
          <w:color w:val="0F1115"/>
          <w:kern w:val="0"/>
          <w:lang w:eastAsia="en-GB"/>
          <w14:ligatures w14:val="none"/>
        </w:rPr>
        <w:t xml:space="preserve"> allows us to improve our site.</w:t>
      </w:r>
    </w:p>
    <w:p w14:paraId="4954FB15"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We use the following types of cookies:</w:t>
      </w:r>
    </w:p>
    <w:p w14:paraId="5C311F08" w14:textId="77777777" w:rsidR="004E1DA2" w:rsidRPr="004E1DA2" w:rsidRDefault="004E1DA2" w:rsidP="004E1DA2">
      <w:pPr>
        <w:numPr>
          <w:ilvl w:val="0"/>
          <w:numId w:val="7"/>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Strictly necessary cookies:</w:t>
      </w:r>
      <w:r w:rsidRPr="004E1DA2">
        <w:rPr>
          <w:rFonts w:ascii="Segoe UI" w:eastAsia="Times New Roman" w:hAnsi="Segoe UI" w:cs="Segoe UI"/>
          <w:color w:val="0F1115"/>
          <w:kern w:val="0"/>
          <w:lang w:eastAsia="en-GB"/>
          <w14:ligatures w14:val="none"/>
        </w:rPr>
        <w:t> These are cookies that are required for the operation of our website.</w:t>
      </w:r>
    </w:p>
    <w:p w14:paraId="63805DE8" w14:textId="77777777" w:rsidR="004E1DA2" w:rsidRPr="004E1DA2" w:rsidRDefault="004E1DA2" w:rsidP="004E1DA2">
      <w:pPr>
        <w:numPr>
          <w:ilvl w:val="0"/>
          <w:numId w:val="7"/>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Analytical/performance cookies:</w:t>
      </w:r>
      <w:r w:rsidRPr="004E1DA2">
        <w:rPr>
          <w:rFonts w:ascii="Segoe UI" w:eastAsia="Times New Roman" w:hAnsi="Segoe UI" w:cs="Segoe UI"/>
          <w:color w:val="0F1115"/>
          <w:kern w:val="0"/>
          <w:lang w:eastAsia="en-GB"/>
          <w14:ligatures w14:val="none"/>
        </w:rPr>
        <w:t> They allow us to recognise and count the number of visitors and to see how visitors move around our website when they are using it. This helps us to improve the way our website works.</w:t>
      </w:r>
    </w:p>
    <w:p w14:paraId="4E9F6B9E" w14:textId="77777777" w:rsidR="004E1DA2" w:rsidRPr="004E1DA2" w:rsidRDefault="004E1DA2" w:rsidP="004E1DA2">
      <w:pPr>
        <w:numPr>
          <w:ilvl w:val="0"/>
          <w:numId w:val="7"/>
        </w:numPr>
        <w:rPr>
          <w:rFonts w:ascii="Segoe UI" w:eastAsia="Times New Roman" w:hAnsi="Segoe UI" w:cs="Segoe UI"/>
          <w:color w:val="0F1115"/>
          <w:kern w:val="0"/>
          <w:lang w:eastAsia="en-GB"/>
          <w14:ligatures w14:val="none"/>
        </w:rPr>
      </w:pPr>
      <w:r w:rsidRPr="004E1DA2">
        <w:rPr>
          <w:rFonts w:ascii="Segoe UI" w:eastAsia="Times New Roman" w:hAnsi="Segoe UI" w:cs="Segoe UI"/>
          <w:b/>
          <w:bCs/>
          <w:color w:val="0F1115"/>
          <w:kern w:val="0"/>
          <w:lang w:eastAsia="en-GB"/>
          <w14:ligatures w14:val="none"/>
        </w:rPr>
        <w:t>Functionality cookies:</w:t>
      </w:r>
      <w:r w:rsidRPr="004E1DA2">
        <w:rPr>
          <w:rFonts w:ascii="Segoe UI" w:eastAsia="Times New Roman" w:hAnsi="Segoe UI" w:cs="Segoe UI"/>
          <w:color w:val="0F1115"/>
          <w:kern w:val="0"/>
          <w:lang w:eastAsia="en-GB"/>
          <w14:ligatures w14:val="none"/>
        </w:rPr>
        <w:t> These are used to recognise you when you return to our website. This enables us to personalise our content for you.</w:t>
      </w:r>
    </w:p>
    <w:p w14:paraId="54F05A2C"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You can set your browser to refuse all or some browser cookies, or to alert you when websites set or access cookies. If you disable or refuse cookies, please note that some parts of this website may become inaccessible or not function properly.</w:t>
      </w:r>
    </w:p>
    <w:p w14:paraId="23C038A8"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For more detailed information about the cookies we use, please contact us.</w:t>
      </w:r>
    </w:p>
    <w:p w14:paraId="204A4360" w14:textId="77777777" w:rsidR="004E1DA2" w:rsidRPr="004E1DA2" w:rsidRDefault="004E1DA2" w:rsidP="004E1DA2">
      <w:pPr>
        <w:spacing w:before="480" w:after="240"/>
        <w:outlineLvl w:val="1"/>
        <w:rPr>
          <w:rFonts w:ascii="Segoe UI" w:eastAsia="Times New Roman" w:hAnsi="Segoe UI" w:cs="Segoe UI"/>
          <w:b/>
          <w:bCs/>
          <w:color w:val="0F1115"/>
          <w:kern w:val="0"/>
          <w:sz w:val="36"/>
          <w:szCs w:val="36"/>
          <w:lang w:eastAsia="en-GB"/>
          <w14:ligatures w14:val="none"/>
        </w:rPr>
      </w:pPr>
      <w:r w:rsidRPr="004E1DA2">
        <w:rPr>
          <w:rFonts w:ascii="Segoe UI" w:eastAsia="Times New Roman" w:hAnsi="Segoe UI" w:cs="Segoe UI"/>
          <w:b/>
          <w:bCs/>
          <w:color w:val="0F1115"/>
          <w:kern w:val="0"/>
          <w:sz w:val="36"/>
          <w:szCs w:val="36"/>
          <w:lang w:eastAsia="en-GB"/>
          <w14:ligatures w14:val="none"/>
        </w:rPr>
        <w:t>10. THIRD-PARTY LINKS</w:t>
      </w:r>
    </w:p>
    <w:p w14:paraId="5C077225"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 xml:space="preserve">Our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policy of every website you </w:t>
      </w:r>
      <w:proofErr w:type="gramStart"/>
      <w:r w:rsidRPr="004E1DA2">
        <w:rPr>
          <w:rFonts w:ascii="Segoe UI" w:eastAsia="Times New Roman" w:hAnsi="Segoe UI" w:cs="Segoe UI"/>
          <w:color w:val="0F1115"/>
          <w:kern w:val="0"/>
          <w:lang w:eastAsia="en-GB"/>
          <w14:ligatures w14:val="none"/>
        </w:rPr>
        <w:t>visit .</w:t>
      </w:r>
      <w:proofErr w:type="gramEnd"/>
    </w:p>
    <w:p w14:paraId="24B2DF18" w14:textId="77777777" w:rsidR="004E1DA2" w:rsidRPr="004E1DA2" w:rsidRDefault="004E1DA2" w:rsidP="004E1DA2">
      <w:pPr>
        <w:spacing w:before="480" w:after="240"/>
        <w:outlineLvl w:val="1"/>
        <w:rPr>
          <w:rFonts w:ascii="Segoe UI" w:eastAsia="Times New Roman" w:hAnsi="Segoe UI" w:cs="Segoe UI"/>
          <w:b/>
          <w:bCs/>
          <w:color w:val="0F1115"/>
          <w:kern w:val="0"/>
          <w:sz w:val="36"/>
          <w:szCs w:val="36"/>
          <w:lang w:eastAsia="en-GB"/>
          <w14:ligatures w14:val="none"/>
        </w:rPr>
      </w:pPr>
      <w:r w:rsidRPr="004E1DA2">
        <w:rPr>
          <w:rFonts w:ascii="Segoe UI" w:eastAsia="Times New Roman" w:hAnsi="Segoe UI" w:cs="Segoe UI"/>
          <w:b/>
          <w:bCs/>
          <w:color w:val="0F1115"/>
          <w:kern w:val="0"/>
          <w:sz w:val="36"/>
          <w:szCs w:val="36"/>
          <w:lang w:eastAsia="en-GB"/>
          <w14:ligatures w14:val="none"/>
        </w:rPr>
        <w:t>11. CHANGES TO THIS POLICY</w:t>
      </w:r>
    </w:p>
    <w:p w14:paraId="7D255389"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We keep our privacy policy under regular review. This version was last updated on the date shown at the top of this page. Historic versions can be obtained by contacting us.</w:t>
      </w:r>
    </w:p>
    <w:p w14:paraId="1C02BB56" w14:textId="77777777" w:rsidR="004E1DA2" w:rsidRPr="004E1DA2" w:rsidRDefault="004E1DA2" w:rsidP="004E1DA2">
      <w:pPr>
        <w:spacing w:before="240" w:after="240"/>
        <w:rPr>
          <w:rFonts w:ascii="Segoe UI" w:eastAsia="Times New Roman" w:hAnsi="Segoe UI" w:cs="Segoe UI"/>
          <w:color w:val="0F1115"/>
          <w:kern w:val="0"/>
          <w:lang w:eastAsia="en-GB"/>
          <w14:ligatures w14:val="none"/>
        </w:rPr>
      </w:pPr>
      <w:r w:rsidRPr="004E1DA2">
        <w:rPr>
          <w:rFonts w:ascii="Segoe UI" w:eastAsia="Times New Roman" w:hAnsi="Segoe UI" w:cs="Segoe UI"/>
          <w:color w:val="0F1115"/>
          <w:kern w:val="0"/>
          <w:lang w:eastAsia="en-GB"/>
          <w14:ligatures w14:val="none"/>
        </w:rPr>
        <w:t>It is important that the personal data we hold about you is accurate and current. Please keep us informed if your personal data changes during your relationship with us.</w:t>
      </w:r>
    </w:p>
    <w:p w14:paraId="0AB229D0" w14:textId="77777777" w:rsidR="00436A42" w:rsidRDefault="00436A42"/>
    <w:sectPr w:rsidR="00436A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4801"/>
    <w:multiLevelType w:val="multilevel"/>
    <w:tmpl w:val="042E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E3D2E"/>
    <w:multiLevelType w:val="multilevel"/>
    <w:tmpl w:val="91AA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360DF"/>
    <w:multiLevelType w:val="multilevel"/>
    <w:tmpl w:val="0BD2B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EB7DC6"/>
    <w:multiLevelType w:val="multilevel"/>
    <w:tmpl w:val="CF5E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3D308B"/>
    <w:multiLevelType w:val="multilevel"/>
    <w:tmpl w:val="2436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924F8F"/>
    <w:multiLevelType w:val="multilevel"/>
    <w:tmpl w:val="DA10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991390"/>
    <w:multiLevelType w:val="multilevel"/>
    <w:tmpl w:val="73EE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126060">
    <w:abstractNumId w:val="5"/>
  </w:num>
  <w:num w:numId="2" w16cid:durableId="1291203060">
    <w:abstractNumId w:val="4"/>
  </w:num>
  <w:num w:numId="3" w16cid:durableId="1683320659">
    <w:abstractNumId w:val="2"/>
  </w:num>
  <w:num w:numId="4" w16cid:durableId="273052431">
    <w:abstractNumId w:val="0"/>
  </w:num>
  <w:num w:numId="5" w16cid:durableId="446975684">
    <w:abstractNumId w:val="3"/>
  </w:num>
  <w:num w:numId="6" w16cid:durableId="801269029">
    <w:abstractNumId w:val="6"/>
  </w:num>
  <w:num w:numId="7" w16cid:durableId="380398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A2"/>
    <w:rsid w:val="00436A42"/>
    <w:rsid w:val="00465BAC"/>
    <w:rsid w:val="004E1DA2"/>
    <w:rsid w:val="005C52B6"/>
    <w:rsid w:val="009B19C2"/>
    <w:rsid w:val="00E9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0DF2BF"/>
  <w15:chartTrackingRefBased/>
  <w15:docId w15:val="{C94EA3C4-D607-5F4C-8DBE-B7A8F92A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1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1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D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D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D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D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1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1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DA2"/>
    <w:rPr>
      <w:rFonts w:eastAsiaTheme="majorEastAsia" w:cstheme="majorBidi"/>
      <w:color w:val="272727" w:themeColor="text1" w:themeTint="D8"/>
    </w:rPr>
  </w:style>
  <w:style w:type="paragraph" w:styleId="Title">
    <w:name w:val="Title"/>
    <w:basedOn w:val="Normal"/>
    <w:next w:val="Normal"/>
    <w:link w:val="TitleChar"/>
    <w:uiPriority w:val="10"/>
    <w:qFormat/>
    <w:rsid w:val="004E1D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D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D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1DA2"/>
    <w:rPr>
      <w:i/>
      <w:iCs/>
      <w:color w:val="404040" w:themeColor="text1" w:themeTint="BF"/>
    </w:rPr>
  </w:style>
  <w:style w:type="paragraph" w:styleId="ListParagraph">
    <w:name w:val="List Paragraph"/>
    <w:basedOn w:val="Normal"/>
    <w:uiPriority w:val="34"/>
    <w:qFormat/>
    <w:rsid w:val="004E1DA2"/>
    <w:pPr>
      <w:ind w:left="720"/>
      <w:contextualSpacing/>
    </w:pPr>
  </w:style>
  <w:style w:type="character" w:styleId="IntenseEmphasis">
    <w:name w:val="Intense Emphasis"/>
    <w:basedOn w:val="DefaultParagraphFont"/>
    <w:uiPriority w:val="21"/>
    <w:qFormat/>
    <w:rsid w:val="004E1DA2"/>
    <w:rPr>
      <w:i/>
      <w:iCs/>
      <w:color w:val="0F4761" w:themeColor="accent1" w:themeShade="BF"/>
    </w:rPr>
  </w:style>
  <w:style w:type="paragraph" w:styleId="IntenseQuote">
    <w:name w:val="Intense Quote"/>
    <w:basedOn w:val="Normal"/>
    <w:next w:val="Normal"/>
    <w:link w:val="IntenseQuoteChar"/>
    <w:uiPriority w:val="30"/>
    <w:qFormat/>
    <w:rsid w:val="004E1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DA2"/>
    <w:rPr>
      <w:i/>
      <w:iCs/>
      <w:color w:val="0F4761" w:themeColor="accent1" w:themeShade="BF"/>
    </w:rPr>
  </w:style>
  <w:style w:type="character" w:styleId="IntenseReference">
    <w:name w:val="Intense Reference"/>
    <w:basedOn w:val="DefaultParagraphFont"/>
    <w:uiPriority w:val="32"/>
    <w:qFormat/>
    <w:rsid w:val="004E1DA2"/>
    <w:rPr>
      <w:b/>
      <w:bCs/>
      <w:smallCaps/>
      <w:color w:val="0F4761" w:themeColor="accent1" w:themeShade="BF"/>
      <w:spacing w:val="5"/>
    </w:rPr>
  </w:style>
  <w:style w:type="paragraph" w:customStyle="1" w:styleId="ds-markdown-paragraph">
    <w:name w:val="ds-markdown-paragraph"/>
    <w:basedOn w:val="Normal"/>
    <w:rsid w:val="004E1DA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E1DA2"/>
    <w:rPr>
      <w:b/>
      <w:bCs/>
    </w:rPr>
  </w:style>
  <w:style w:type="character" w:customStyle="1" w:styleId="apple-converted-space">
    <w:name w:val="apple-converted-space"/>
    <w:basedOn w:val="DefaultParagraphFont"/>
    <w:rsid w:val="004E1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1833</Words>
  <Characters>9423</Characters>
  <Application>Microsoft Office Word</Application>
  <DocSecurity>0</DocSecurity>
  <Lines>192</Lines>
  <Paragraphs>108</Paragraphs>
  <ScaleCrop>false</ScaleCrop>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dc:creator>
  <cp:keywords/>
  <dc:description/>
  <cp:lastModifiedBy>Accounts</cp:lastModifiedBy>
  <cp:revision>2</cp:revision>
  <dcterms:created xsi:type="dcterms:W3CDTF">2026-02-27T22:27:00Z</dcterms:created>
  <dcterms:modified xsi:type="dcterms:W3CDTF">2026-02-27T22:35:00Z</dcterms:modified>
</cp:coreProperties>
</file>